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13" w:rsidRDefault="00710DF1">
      <w:pPr>
        <w:rPr>
          <w:rFonts w:ascii="Calibri" w:hAnsi="Calibri"/>
          <w:color w:val="008000"/>
          <w:sz w:val="40"/>
        </w:rPr>
      </w:pPr>
      <w:r>
        <w:rPr>
          <w:noProof/>
        </w:rPr>
        <w:drawing>
          <wp:anchor distT="0" distB="3810" distL="114300" distR="126365" simplePos="0" relativeHeight="2" behindDoc="0" locked="0" layoutInCell="1" allowOverlap="1">
            <wp:simplePos x="0" y="0"/>
            <wp:positionH relativeFrom="column">
              <wp:posOffset>0</wp:posOffset>
            </wp:positionH>
            <wp:positionV relativeFrom="paragraph">
              <wp:posOffset>635</wp:posOffset>
            </wp:positionV>
            <wp:extent cx="1080135" cy="885190"/>
            <wp:effectExtent l="0" t="0" r="0" b="0"/>
            <wp:wrapTight wrapText="bothSides">
              <wp:wrapPolygon edited="0">
                <wp:start x="2517" y="0"/>
                <wp:lineTo x="-26" y="3711"/>
                <wp:lineTo x="-26" y="17952"/>
                <wp:lineTo x="2517" y="21046"/>
                <wp:lineTo x="18280" y="21046"/>
                <wp:lineTo x="19297" y="21046"/>
                <wp:lineTo x="21329" y="20427"/>
                <wp:lineTo x="21329" y="6807"/>
                <wp:lineTo x="20312" y="0"/>
                <wp:lineTo x="25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080135" cy="885190"/>
                    </a:xfrm>
                    <a:prstGeom prst="rect">
                      <a:avLst/>
                    </a:prstGeom>
                  </pic:spPr>
                </pic:pic>
              </a:graphicData>
            </a:graphic>
          </wp:anchor>
        </w:drawing>
      </w:r>
      <w:r>
        <w:rPr>
          <w:color w:val="0000FF"/>
        </w:rPr>
        <w:t xml:space="preserve">             </w:t>
      </w:r>
      <w:r>
        <w:rPr>
          <w:rFonts w:ascii="Calibri" w:hAnsi="Calibri"/>
          <w:color w:val="008000"/>
          <w:sz w:val="40"/>
        </w:rPr>
        <w:t>Naughton REU Fellowships</w:t>
      </w:r>
    </w:p>
    <w:p w:rsidR="00951813" w:rsidRDefault="00951813">
      <w:pPr>
        <w:ind w:left="2160" w:firstLine="720"/>
        <w:rPr>
          <w:rFonts w:ascii="Calibri" w:hAnsi="Calibri"/>
          <w:color w:val="0000FF"/>
          <w:sz w:val="40"/>
        </w:rPr>
      </w:pPr>
    </w:p>
    <w:p w:rsidR="00951813" w:rsidRDefault="00951813">
      <w:pPr>
        <w:ind w:left="2160" w:firstLine="720"/>
        <w:rPr>
          <w:rFonts w:ascii="Calibri" w:hAnsi="Calibri"/>
          <w:sz w:val="16"/>
        </w:rPr>
      </w:pPr>
    </w:p>
    <w:p w:rsidR="00951813" w:rsidRDefault="00951813">
      <w:pPr>
        <w:ind w:left="2160" w:firstLine="720"/>
        <w:rPr>
          <w:rFonts w:ascii="Calibri" w:hAnsi="Calibri"/>
          <w:sz w:val="16"/>
        </w:rPr>
      </w:pPr>
    </w:p>
    <w:p w:rsidR="00951813" w:rsidRDefault="0095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8"/>
        </w:rPr>
      </w:pPr>
    </w:p>
    <w:p w:rsidR="00951813" w:rsidRDefault="0071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Times New Roman" w:cs="Courier New"/>
          <w:b/>
          <w:sz w:val="28"/>
        </w:rPr>
        <w:t xml:space="preserve">Summer 2019 Naughton and Clark Fellowships for Research </w:t>
      </w:r>
    </w:p>
    <w:p w:rsidR="00951813" w:rsidRDefault="0071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sz w:val="28"/>
        </w:rPr>
      </w:pPr>
      <w:proofErr w:type="gramStart"/>
      <w:r>
        <w:rPr>
          <w:rFonts w:eastAsia="Times New Roman" w:cs="Courier New"/>
          <w:b/>
          <w:sz w:val="28"/>
        </w:rPr>
        <w:t>in</w:t>
      </w:r>
      <w:proofErr w:type="gramEnd"/>
      <w:r>
        <w:rPr>
          <w:rFonts w:eastAsia="Times New Roman" w:cs="Courier New"/>
          <w:b/>
          <w:sz w:val="28"/>
        </w:rPr>
        <w:t xml:space="preserve"> Dublin or Cork, Ireland</w:t>
      </w:r>
    </w:p>
    <w:p w:rsidR="00951813" w:rsidRDefault="0095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0"/>
        </w:rPr>
      </w:pPr>
    </w:p>
    <w:p w:rsidR="00951813" w:rsidRDefault="0071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8000"/>
        </w:rPr>
      </w:pPr>
      <w:r>
        <w:rPr>
          <w:rFonts w:eastAsia="Times New Roman" w:cs="Courier New"/>
          <w:b/>
          <w:color w:val="008000"/>
        </w:rPr>
        <w:t>Overview</w:t>
      </w:r>
    </w:p>
    <w:p w:rsidR="00951813" w:rsidRDefault="00951813">
      <w:pPr>
        <w:pStyle w:val="HTMLPreformatted"/>
        <w:rPr>
          <w:rFonts w:ascii="Times New Roman" w:hAnsi="Times New Roman"/>
          <w:sz w:val="22"/>
        </w:rPr>
      </w:pPr>
    </w:p>
    <w:p w:rsidR="00951813" w:rsidRDefault="00710DF1">
      <w:pPr>
        <w:spacing w:after="120"/>
      </w:pPr>
      <w:r>
        <w:rPr>
          <w:rFonts w:eastAsia="Times New Roman" w:cs="Courier New"/>
        </w:rPr>
        <w:t>Several undergraduate research fellowships are available for summer 2019</w:t>
      </w:r>
      <w:r>
        <w:rPr>
          <w:rFonts w:eastAsia="Times New Roman" w:cs="Courier New"/>
        </w:rPr>
        <w:t xml:space="preserve"> in Dublin and Cork, Ireland. The fellowships offer motivated undergraduates the opportunity to learn through research, gain valuable skills, and be part of a cutting-edge project in Science or Engineering.</w:t>
      </w:r>
    </w:p>
    <w:p w:rsidR="00951813" w:rsidRDefault="00710DF1">
      <w:pPr>
        <w:spacing w:after="120"/>
        <w:rPr>
          <w:rFonts w:eastAsia="Times New Roman" w:cs="Courier New"/>
        </w:rPr>
      </w:pPr>
      <w:r>
        <w:rPr>
          <w:rFonts w:eastAsia="Times New Roman" w:cs="Courier New"/>
        </w:rPr>
        <w:t>Fellowship recipients will conduct their research</w:t>
      </w:r>
      <w:r>
        <w:rPr>
          <w:rFonts w:eastAsia="Times New Roman" w:cs="Courier New"/>
        </w:rPr>
        <w:t xml:space="preserve"> within an exciting team atmosphere, working with a faculty mentor, postdocs and graduate students in either Dublin City University (DCU), Trinity College Dublin (TCD), University College Cork (UCC), or new this year, University College Dublin, Ireland </w:t>
      </w:r>
    </w:p>
    <w:p w:rsidR="00951813" w:rsidRDefault="00710DF1">
      <w:pPr>
        <w:spacing w:after="120"/>
      </w:pPr>
      <w:r>
        <w:rPr>
          <w:rFonts w:eastAsia="Times New Roman" w:cs="Courier New"/>
        </w:rPr>
        <w:t>Ea</w:t>
      </w:r>
      <w:r>
        <w:rPr>
          <w:rFonts w:eastAsia="Times New Roman" w:cs="Courier New"/>
        </w:rPr>
        <w:t xml:space="preserve">ch REU position is full time (40 hours/week). </w:t>
      </w:r>
      <w:r w:rsidR="00B36BFF" w:rsidRPr="00B36BFF">
        <w:rPr>
          <w:rFonts w:eastAsia="Times New Roman" w:cs="Courier New"/>
        </w:rPr>
        <w:t xml:space="preserve">The Naughton Fellowships and Clark Fellowship awards successful applicants with roundtrip airfare (up to the value of $1200) between Ireland and the United States, accommodation, health insurance, ground transport to and from research site, airport pick-up on arrival, cultural enrichment and professional development program participation and a comfortable living allowance ($2000) to cover food and other living expenses over a 10-week period between May 26 </w:t>
      </w:r>
      <w:bookmarkStart w:id="0" w:name="_GoBack"/>
      <w:bookmarkEnd w:id="0"/>
      <w:r w:rsidR="00B36BFF" w:rsidRPr="00B36BFF">
        <w:rPr>
          <w:rFonts w:eastAsia="Times New Roman" w:cs="Courier New"/>
        </w:rPr>
        <w:t>and August 3, 2019.</w:t>
      </w:r>
      <w:r w:rsidR="00B36BFF">
        <w:rPr>
          <w:rFonts w:eastAsia="Times New Roman" w:cs="Courier New"/>
        </w:rPr>
        <w:t xml:space="preserve">  </w:t>
      </w:r>
      <w:r>
        <w:t xml:space="preserve"> At the conclusion of their research, each fellowship recipi</w:t>
      </w:r>
      <w:r>
        <w:t xml:space="preserve">ent will prepare a one-page summary of his/her project accomplishments and will give an oral report either in Ireland or at Notre Dame. </w:t>
      </w:r>
    </w:p>
    <w:p w:rsidR="00951813" w:rsidRDefault="00710DF1">
      <w:pPr>
        <w:spacing w:after="120"/>
        <w:rPr>
          <w:b/>
          <w:color w:val="008000"/>
        </w:rPr>
      </w:pPr>
      <w:r>
        <w:rPr>
          <w:b/>
          <w:color w:val="008000"/>
        </w:rPr>
        <w:t>Application instructions</w:t>
      </w:r>
    </w:p>
    <w:p w:rsidR="00951813" w:rsidRDefault="00710DF1">
      <w:pPr>
        <w:spacing w:after="120"/>
      </w:pPr>
      <w:r>
        <w:t xml:space="preserve">Sophomores and </w:t>
      </w:r>
      <w:r w:rsidR="00684F46">
        <w:t>juniors</w:t>
      </w:r>
      <w:r>
        <w:t xml:space="preserve"> from Notre Dame’s Colleges of Engineering or Science are welcome to app</w:t>
      </w:r>
      <w:r>
        <w:t>ly.</w:t>
      </w:r>
    </w:p>
    <w:p w:rsidR="00951813" w:rsidRDefault="00710DF1">
      <w:pPr>
        <w:spacing w:after="120"/>
      </w:pPr>
      <w:r>
        <w:rPr>
          <w:b/>
        </w:rPr>
        <w:t>1)</w:t>
      </w:r>
      <w:r>
        <w:t xml:space="preserve"> Review the summer 201</w:t>
      </w:r>
      <w:r w:rsidR="00684F46">
        <w:t>9</w:t>
      </w:r>
      <w:r>
        <w:t xml:space="preserve"> REU project descriptions (see </w:t>
      </w:r>
      <w:hyperlink r:id="rId7">
        <w:r>
          <w:rPr>
            <w:rStyle w:val="InternetLink"/>
          </w:rPr>
          <w:t>http://Naughton.nd.edu/for-nd-students/undergraduate-reu/</w:t>
        </w:r>
      </w:hyperlink>
      <w:r>
        <w:t xml:space="preserve">). Note that at the time of this announcements the Irish </w:t>
      </w:r>
      <w:r>
        <w:t>universities were still compiling projects.  The web site will be updated as the projects are received.  Students are encouraged to apply for more than one project, ranking them in order of your preference.  You will not need to select potential projects u</w:t>
      </w:r>
      <w:r>
        <w:t>ntil you are selected as a Naughton REU Fellow.</w:t>
      </w:r>
    </w:p>
    <w:p w:rsidR="00951813" w:rsidRDefault="00710DF1">
      <w:pPr>
        <w:spacing w:after="120"/>
      </w:pPr>
      <w:r>
        <w:rPr>
          <w:b/>
        </w:rPr>
        <w:t>2)</w:t>
      </w:r>
      <w:r>
        <w:t xml:space="preserve"> Complete the application (next page).</w:t>
      </w:r>
    </w:p>
    <w:p w:rsidR="00951813" w:rsidRDefault="00710DF1">
      <w:pPr>
        <w:spacing w:after="120"/>
      </w:pPr>
      <w:r>
        <w:rPr>
          <w:b/>
        </w:rPr>
        <w:t>3)</w:t>
      </w:r>
      <w:r>
        <w:t xml:space="preserve"> Email your completed application to </w:t>
      </w:r>
      <w:r w:rsidRPr="00B36BFF">
        <w:t>Bob Cunningham</w:t>
      </w:r>
      <w:r w:rsidRPr="00B36BFF">
        <w:t xml:space="preserve"> </w:t>
      </w:r>
      <w:r>
        <w:t xml:space="preserve">at </w:t>
      </w:r>
      <w:hyperlink r:id="rId8">
        <w:r>
          <w:rPr>
            <w:rStyle w:val="InternetLink"/>
          </w:rPr>
          <w:t>rcunning@nd.edu</w:t>
        </w:r>
      </w:hyperlink>
      <w:r>
        <w:t xml:space="preserve"> for consideration. </w:t>
      </w:r>
      <w:r w:rsidRPr="00B36BFF">
        <w:rPr>
          <w:b/>
          <w:u w:val="single"/>
        </w:rPr>
        <w:t xml:space="preserve">Application deadline is </w:t>
      </w:r>
      <w:r w:rsidR="00684F46" w:rsidRPr="00B36BFF">
        <w:rPr>
          <w:b/>
          <w:u w:val="single"/>
        </w:rPr>
        <w:t>November 26</w:t>
      </w:r>
      <w:r w:rsidRPr="00B36BFF">
        <w:rPr>
          <w:b/>
          <w:u w:val="single"/>
        </w:rPr>
        <w:t>, 2018</w:t>
      </w:r>
      <w:r>
        <w:rPr>
          <w:b/>
        </w:rPr>
        <w:t>.</w:t>
      </w:r>
    </w:p>
    <w:p w:rsidR="00951813" w:rsidRDefault="00710DF1" w:rsidP="00B36BFF">
      <w:pPr>
        <w:spacing w:after="120"/>
        <w:rPr>
          <w:b/>
          <w:color w:val="008000"/>
        </w:rPr>
      </w:pPr>
      <w:r>
        <w:rPr>
          <w:b/>
        </w:rPr>
        <w:t>Fellowship recipient</w:t>
      </w:r>
      <w:r w:rsidR="00684F46">
        <w:rPr>
          <w:b/>
        </w:rPr>
        <w:t xml:space="preserve">s will be notified by December </w:t>
      </w:r>
      <w:r>
        <w:rPr>
          <w:b/>
        </w:rPr>
        <w:t>5, 2018.</w:t>
      </w:r>
      <w:r>
        <w:br w:type="page"/>
      </w:r>
    </w:p>
    <w:p w:rsidR="00951813" w:rsidRDefault="0071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8000"/>
        </w:rPr>
      </w:pPr>
      <w:r>
        <w:rPr>
          <w:rFonts w:eastAsia="Times New Roman" w:cs="Courier New"/>
          <w:b/>
          <w:color w:val="008000"/>
          <w:sz w:val="28"/>
        </w:rPr>
        <w:lastRenderedPageBreak/>
        <w:t>Application for</w:t>
      </w:r>
      <w:r>
        <w:rPr>
          <w:rFonts w:eastAsia="Times New Roman" w:cs="Courier New"/>
          <w:b/>
          <w:color w:val="008000"/>
        </w:rPr>
        <w:t xml:space="preserve"> </w:t>
      </w:r>
      <w:proofErr w:type="gramStart"/>
      <w:r w:rsidR="00684F46">
        <w:rPr>
          <w:rFonts w:eastAsia="Times New Roman" w:cs="Courier New"/>
          <w:b/>
          <w:color w:val="008000"/>
          <w:sz w:val="28"/>
        </w:rPr>
        <w:t>Summer</w:t>
      </w:r>
      <w:proofErr w:type="gramEnd"/>
      <w:r w:rsidR="00684F46">
        <w:rPr>
          <w:rFonts w:eastAsia="Times New Roman" w:cs="Courier New"/>
          <w:b/>
          <w:color w:val="008000"/>
          <w:sz w:val="28"/>
        </w:rPr>
        <w:t xml:space="preserve"> 2019</w:t>
      </w:r>
      <w:r>
        <w:rPr>
          <w:rFonts w:eastAsia="Times New Roman" w:cs="Courier New"/>
          <w:b/>
          <w:color w:val="008000"/>
          <w:sz w:val="28"/>
        </w:rPr>
        <w:t xml:space="preserve"> Naughton and Clark REU Opportunities</w:t>
      </w:r>
    </w:p>
    <w:p w:rsidR="00951813" w:rsidRDefault="0095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rPr>
      </w:pPr>
    </w:p>
    <w:p w:rsidR="00951813" w:rsidRDefault="00710DF1">
      <w:pPr>
        <w:spacing w:after="60"/>
        <w:rPr>
          <w:sz w:val="20"/>
        </w:rPr>
      </w:pPr>
      <w:r>
        <w:rPr>
          <w:sz w:val="20"/>
        </w:rPr>
        <w:t>Your name:</w:t>
      </w:r>
    </w:p>
    <w:p w:rsidR="00951813" w:rsidRDefault="00684F46">
      <w:pPr>
        <w:spacing w:after="60"/>
        <w:rPr>
          <w:sz w:val="20"/>
        </w:rPr>
      </w:pPr>
      <w:r>
        <w:rPr>
          <w:sz w:val="20"/>
        </w:rPr>
        <w:t>M</w:t>
      </w:r>
      <w:r w:rsidR="00710DF1">
        <w:rPr>
          <w:sz w:val="20"/>
        </w:rPr>
        <w:t>ajor:</w:t>
      </w:r>
    </w:p>
    <w:p w:rsidR="00951813" w:rsidRDefault="00710DF1">
      <w:pPr>
        <w:spacing w:after="60"/>
        <w:rPr>
          <w:sz w:val="20"/>
        </w:rPr>
      </w:pPr>
      <w:r>
        <w:rPr>
          <w:sz w:val="20"/>
        </w:rPr>
        <w:t xml:space="preserve">Graduation </w:t>
      </w:r>
      <w:r>
        <w:rPr>
          <w:sz w:val="20"/>
        </w:rPr>
        <w:t xml:space="preserve">year: </w:t>
      </w:r>
    </w:p>
    <w:p w:rsidR="00951813" w:rsidRDefault="00710DF1">
      <w:pPr>
        <w:spacing w:after="60"/>
        <w:rPr>
          <w:sz w:val="20"/>
        </w:rPr>
      </w:pPr>
      <w:r>
        <w:rPr>
          <w:sz w:val="20"/>
        </w:rPr>
        <w:t>Overall GPA:</w:t>
      </w:r>
      <w:r>
        <w:rPr>
          <w:sz w:val="20"/>
        </w:rPr>
        <w:tab/>
      </w:r>
      <w:r>
        <w:rPr>
          <w:sz w:val="20"/>
        </w:rPr>
        <w:tab/>
      </w:r>
      <w:r>
        <w:rPr>
          <w:sz w:val="20"/>
        </w:rPr>
        <w:tab/>
      </w:r>
      <w:r>
        <w:rPr>
          <w:sz w:val="20"/>
        </w:rPr>
        <w:tab/>
      </w:r>
      <w:r>
        <w:rPr>
          <w:sz w:val="20"/>
        </w:rPr>
        <w:tab/>
      </w:r>
    </w:p>
    <w:p w:rsidR="00951813" w:rsidRDefault="00710DF1">
      <w:pPr>
        <w:spacing w:after="60"/>
        <w:rPr>
          <w:sz w:val="20"/>
        </w:rPr>
      </w:pPr>
      <w:r>
        <w:rPr>
          <w:sz w:val="20"/>
        </w:rPr>
        <w:t>Major GPA:</w:t>
      </w:r>
    </w:p>
    <w:p w:rsidR="00951813" w:rsidRDefault="00710DF1">
      <w:pPr>
        <w:spacing w:after="60"/>
        <w:rPr>
          <w:sz w:val="20"/>
        </w:rPr>
      </w:pPr>
      <w:r>
        <w:rPr>
          <w:sz w:val="20"/>
        </w:rPr>
        <w:t>Campus address:</w:t>
      </w:r>
    </w:p>
    <w:p w:rsidR="00951813" w:rsidRDefault="00710DF1">
      <w:pPr>
        <w:spacing w:after="60"/>
        <w:rPr>
          <w:sz w:val="20"/>
        </w:rPr>
      </w:pPr>
      <w:r>
        <w:rPr>
          <w:sz w:val="20"/>
        </w:rPr>
        <w:t>Mailing</w:t>
      </w:r>
      <w:r>
        <w:rPr>
          <w:sz w:val="20"/>
        </w:rPr>
        <w:t xml:space="preserve"> address (if different than above):</w:t>
      </w:r>
    </w:p>
    <w:p w:rsidR="00951813" w:rsidRDefault="00710DF1">
      <w:pPr>
        <w:spacing w:after="60"/>
        <w:rPr>
          <w:sz w:val="20"/>
        </w:rPr>
      </w:pPr>
      <w:r>
        <w:rPr>
          <w:sz w:val="20"/>
        </w:rPr>
        <w:t>Phone:</w:t>
      </w:r>
    </w:p>
    <w:p w:rsidR="00951813" w:rsidRDefault="00710DF1">
      <w:pPr>
        <w:spacing w:after="60"/>
        <w:rPr>
          <w:sz w:val="20"/>
        </w:rPr>
      </w:pPr>
      <w:r>
        <w:rPr>
          <w:sz w:val="20"/>
        </w:rPr>
        <w:t>Email:</w:t>
      </w:r>
    </w:p>
    <w:p w:rsidR="00951813" w:rsidRDefault="00951813">
      <w:pPr>
        <w:spacing w:after="120"/>
        <w:rPr>
          <w:sz w:val="20"/>
        </w:rPr>
      </w:pPr>
    </w:p>
    <w:p w:rsidR="00951813" w:rsidRDefault="00710DF1">
      <w:pPr>
        <w:spacing w:after="120"/>
        <w:rPr>
          <w:sz w:val="20"/>
        </w:rPr>
      </w:pPr>
      <w:r>
        <w:rPr>
          <w:sz w:val="20"/>
        </w:rPr>
        <w:t>List and describe your areas of research interest:</w:t>
      </w:r>
    </w:p>
    <w:p w:rsidR="00951813" w:rsidRDefault="00951813">
      <w:pPr>
        <w:rPr>
          <w:sz w:val="20"/>
        </w:rPr>
      </w:pPr>
    </w:p>
    <w:p w:rsidR="00951813" w:rsidRDefault="00710DF1">
      <w:pPr>
        <w:rPr>
          <w:sz w:val="20"/>
        </w:rPr>
      </w:pPr>
      <w:r>
        <w:rPr>
          <w:sz w:val="20"/>
        </w:rPr>
        <w:t>Describe the undergraduate research you have undertaken in the past, in courses or with research mentors, including summer internships (use additional pa</w:t>
      </w:r>
      <w:r>
        <w:rPr>
          <w:sz w:val="20"/>
        </w:rPr>
        <w:t xml:space="preserve">ges as necessary): </w:t>
      </w:r>
    </w:p>
    <w:p w:rsidR="00951813" w:rsidRDefault="00951813">
      <w:pPr>
        <w:rPr>
          <w:sz w:val="20"/>
        </w:rPr>
      </w:pPr>
    </w:p>
    <w:p w:rsidR="00951813" w:rsidRDefault="009518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p>
    <w:p w:rsidR="00951813" w:rsidRDefault="00710D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r>
        <w:rPr>
          <w:color w:val="000000"/>
          <w:sz w:val="20"/>
        </w:rPr>
        <w:t xml:space="preserve">Do you see yourself seeking a graduate or professional degree in the future?  </w:t>
      </w:r>
      <w:r w:rsidR="00684F46">
        <w:rPr>
          <w:color w:val="000000"/>
          <w:sz w:val="20"/>
        </w:rPr>
        <w:t>Check</w:t>
      </w:r>
      <w:r>
        <w:rPr>
          <w:color w:val="000000"/>
          <w:sz w:val="20"/>
        </w:rPr>
        <w:t xml:space="preserve"> all that apply.</w:t>
      </w:r>
    </w:p>
    <w:p w:rsidR="00951813" w:rsidRDefault="00710D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rPr>
      </w:pPr>
      <w:r>
        <w:rPr>
          <w:color w:val="000000"/>
          <w:sz w:val="20"/>
        </w:rPr>
        <w:t xml:space="preserve">M.S. </w:t>
      </w:r>
      <w:r w:rsidR="00684F46">
        <w:rPr>
          <w:color w:val="000000"/>
          <w:sz w:val="20"/>
        </w:rPr>
        <w:t>_____</w:t>
      </w:r>
      <w:r>
        <w:rPr>
          <w:color w:val="000000"/>
          <w:sz w:val="20"/>
        </w:rPr>
        <w:tab/>
        <w:t xml:space="preserve">Ph.D. </w:t>
      </w:r>
      <w:r w:rsidR="00684F46">
        <w:rPr>
          <w:color w:val="000000"/>
          <w:sz w:val="20"/>
        </w:rPr>
        <w:t>_____</w:t>
      </w:r>
      <w:r>
        <w:rPr>
          <w:color w:val="000000"/>
          <w:sz w:val="20"/>
        </w:rPr>
        <w:tab/>
        <w:t>M.D</w:t>
      </w:r>
      <w:r w:rsidR="00684F46">
        <w:rPr>
          <w:color w:val="000000"/>
          <w:sz w:val="20"/>
        </w:rPr>
        <w:t>_____</w:t>
      </w:r>
      <w:r>
        <w:rPr>
          <w:color w:val="000000"/>
          <w:sz w:val="20"/>
        </w:rPr>
        <w:tab/>
        <w:t>M.D./</w:t>
      </w:r>
      <w:proofErr w:type="spellStart"/>
      <w:r>
        <w:rPr>
          <w:color w:val="000000"/>
          <w:sz w:val="20"/>
        </w:rPr>
        <w:t>Ph.D</w:t>
      </w:r>
      <w:proofErr w:type="spellEnd"/>
      <w:r w:rsidR="00684F46">
        <w:rPr>
          <w:color w:val="000000"/>
          <w:sz w:val="20"/>
        </w:rPr>
        <w:t>_____</w:t>
      </w:r>
      <w:r>
        <w:rPr>
          <w:color w:val="000000"/>
          <w:sz w:val="20"/>
        </w:rPr>
        <w:tab/>
      </w:r>
      <w:r>
        <w:rPr>
          <w:color w:val="000000"/>
          <w:sz w:val="20"/>
        </w:rPr>
        <w:tab/>
        <w:t>other ______</w:t>
      </w:r>
    </w:p>
    <w:p w:rsidR="00951813" w:rsidRDefault="009518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sz w:val="20"/>
        </w:rPr>
      </w:pPr>
    </w:p>
    <w:p w:rsidR="00951813" w:rsidRDefault="009518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sz w:val="20"/>
        </w:rPr>
      </w:pPr>
    </w:p>
    <w:p w:rsidR="00951813" w:rsidRDefault="00710D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76"/>
          <w:tab w:val="left" w:pos="10800"/>
        </w:tabs>
        <w:rPr>
          <w:color w:val="000000"/>
          <w:sz w:val="20"/>
        </w:rPr>
      </w:pPr>
      <w:r>
        <w:rPr>
          <w:color w:val="000000"/>
          <w:sz w:val="20"/>
        </w:rPr>
        <w:t>Please provide any other information that will help determine your suitability and</w:t>
      </w:r>
      <w:r>
        <w:rPr>
          <w:color w:val="000000"/>
          <w:sz w:val="20"/>
        </w:rPr>
        <w:t xml:space="preserve"> interest in participating in a summer research program (use additional pages as necessary):</w:t>
      </w:r>
    </w:p>
    <w:p w:rsidR="00951813" w:rsidRDefault="009518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76"/>
          <w:tab w:val="left" w:pos="10800"/>
        </w:tabs>
        <w:rPr>
          <w:color w:val="000000"/>
          <w:sz w:val="20"/>
        </w:rPr>
      </w:pPr>
    </w:p>
    <w:p w:rsidR="00951813" w:rsidRDefault="009518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76"/>
          <w:tab w:val="left" w:pos="10800"/>
        </w:tabs>
        <w:rPr>
          <w:color w:val="000000"/>
          <w:sz w:val="20"/>
        </w:rPr>
      </w:pPr>
    </w:p>
    <w:p w:rsidR="00951813" w:rsidRDefault="00710D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76"/>
          <w:tab w:val="left" w:pos="10800"/>
        </w:tabs>
        <w:rPr>
          <w:color w:val="000000"/>
          <w:sz w:val="20"/>
        </w:rPr>
      </w:pPr>
      <w:r>
        <w:rPr>
          <w:color w:val="000000"/>
          <w:sz w:val="20"/>
        </w:rPr>
        <w:t>While abroad, fellowship awardees will be student representatives of Notre Dame. Describe</w:t>
      </w:r>
    </w:p>
    <w:p w:rsidR="00951813" w:rsidRDefault="00710D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76"/>
          <w:tab w:val="left" w:pos="10800"/>
        </w:tabs>
        <w:rPr>
          <w:color w:val="000000"/>
          <w:sz w:val="20"/>
        </w:rPr>
      </w:pPr>
      <w:proofErr w:type="gramStart"/>
      <w:r>
        <w:rPr>
          <w:color w:val="000000"/>
          <w:sz w:val="20"/>
        </w:rPr>
        <w:t>how</w:t>
      </w:r>
      <w:proofErr w:type="gramEnd"/>
      <w:r>
        <w:rPr>
          <w:color w:val="000000"/>
          <w:sz w:val="20"/>
        </w:rPr>
        <w:t xml:space="preserve"> you would contribute in that 'ambassadorial' role if selected for a</w:t>
      </w:r>
      <w:r>
        <w:rPr>
          <w:color w:val="000000"/>
          <w:sz w:val="20"/>
        </w:rPr>
        <w:t xml:space="preserve"> fellowship.</w:t>
      </w:r>
    </w:p>
    <w:p w:rsidR="00951813" w:rsidRDefault="00951813">
      <w:pPr>
        <w:spacing w:after="120"/>
        <w:ind w:right="-180"/>
        <w:jc w:val="center"/>
        <w:rPr>
          <w:b/>
          <w:color w:val="FF6600"/>
        </w:rPr>
      </w:pPr>
    </w:p>
    <w:p w:rsidR="00951813" w:rsidRDefault="00951813">
      <w:pPr>
        <w:spacing w:after="120"/>
        <w:ind w:right="-180"/>
        <w:jc w:val="center"/>
      </w:pPr>
    </w:p>
    <w:sectPr w:rsidR="00951813">
      <w:footerReference w:type="default" r:id="rId9"/>
      <w:pgSz w:w="12240" w:h="15840"/>
      <w:pgMar w:top="1440" w:right="1800" w:bottom="1440" w:left="1800" w:header="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F1" w:rsidRDefault="00710DF1">
      <w:r>
        <w:separator/>
      </w:r>
    </w:p>
  </w:endnote>
  <w:endnote w:type="continuationSeparator" w:id="0">
    <w:p w:rsidR="00710DF1" w:rsidRDefault="0071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13" w:rsidRDefault="00710DF1">
    <w:pPr>
      <w:spacing w:after="120"/>
      <w:ind w:right="-180"/>
      <w:jc w:val="center"/>
      <w:rPr>
        <w:b/>
        <w:color w:val="008000"/>
      </w:rPr>
    </w:pPr>
    <w:r>
      <w:rPr>
        <w:b/>
        <w:color w:val="008000"/>
      </w:rPr>
      <w:t>Thank you for your interest in the Naughton and Clark Fellowships!</w:t>
    </w:r>
  </w:p>
  <w:p w:rsidR="00951813" w:rsidRDefault="00710DF1">
    <w:pPr>
      <w:spacing w:after="120"/>
      <w:ind w:right="-180"/>
      <w:jc w:val="right"/>
      <w:rPr>
        <w:b/>
        <w:color w:val="008000"/>
        <w:sz w:val="18"/>
        <w:szCs w:val="18"/>
      </w:rPr>
    </w:pPr>
    <w:r>
      <w:rPr>
        <w:b/>
        <w:color w:val="008000"/>
        <w:sz w:val="18"/>
        <w:szCs w:val="18"/>
      </w:rPr>
      <w:t xml:space="preserve">Revised </w:t>
    </w:r>
    <w:r w:rsidR="00684F46">
      <w:rPr>
        <w:b/>
        <w:color w:val="008000"/>
        <w:sz w:val="18"/>
        <w:szCs w:val="18"/>
      </w:rPr>
      <w:t>11/1/18</w:t>
    </w:r>
  </w:p>
  <w:p w:rsidR="00951813" w:rsidRDefault="0095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F1" w:rsidRDefault="00710DF1">
      <w:r>
        <w:separator/>
      </w:r>
    </w:p>
  </w:footnote>
  <w:footnote w:type="continuationSeparator" w:id="0">
    <w:p w:rsidR="00710DF1" w:rsidRDefault="0071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13"/>
    <w:rsid w:val="00684F46"/>
    <w:rsid w:val="00710DF1"/>
    <w:rsid w:val="00951813"/>
    <w:rsid w:val="00B36BF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FFA25-20AE-4F3B-9471-E3BBB9E3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91CE4"/>
    <w:rPr>
      <w:rFonts w:ascii="Lucida Grande" w:hAnsi="Lucida Grande" w:cs="Lucida Grande"/>
      <w:sz w:val="18"/>
      <w:lang w:eastAsia="en-US"/>
    </w:rPr>
  </w:style>
  <w:style w:type="character" w:customStyle="1" w:styleId="HTMLPreformattedChar">
    <w:name w:val="HTML Preformatted Char"/>
    <w:basedOn w:val="DefaultParagraphFont"/>
    <w:link w:val="HTMLPreformatted"/>
    <w:uiPriority w:val="99"/>
    <w:qFormat/>
    <w:rsid w:val="00E91CE4"/>
    <w:rPr>
      <w:rFonts w:ascii="Courier New" w:hAnsi="Courier New" w:cs="Courier New"/>
      <w:lang w:eastAsia="en-US"/>
    </w:rPr>
  </w:style>
  <w:style w:type="character" w:customStyle="1" w:styleId="InternetLink">
    <w:name w:val="Internet Link"/>
    <w:basedOn w:val="DefaultParagraphFont"/>
    <w:uiPriority w:val="99"/>
    <w:rsid w:val="00E91CE4"/>
    <w:rPr>
      <w:rFonts w:cs="Times New Roman"/>
      <w:color w:val="0000FF"/>
      <w:u w:val="single"/>
    </w:rPr>
  </w:style>
  <w:style w:type="character" w:customStyle="1" w:styleId="HeaderChar">
    <w:name w:val="Header Char"/>
    <w:basedOn w:val="DefaultParagraphFont"/>
    <w:link w:val="Header"/>
    <w:uiPriority w:val="99"/>
    <w:qFormat/>
    <w:rsid w:val="00F4778D"/>
    <w:rPr>
      <w:rFonts w:cs="Times New Roman"/>
      <w:sz w:val="24"/>
      <w:lang w:eastAsia="en-US"/>
    </w:rPr>
  </w:style>
  <w:style w:type="character" w:customStyle="1" w:styleId="FooterChar">
    <w:name w:val="Footer Char"/>
    <w:basedOn w:val="DefaultParagraphFont"/>
    <w:link w:val="Footer"/>
    <w:uiPriority w:val="99"/>
    <w:qFormat/>
    <w:rsid w:val="00F4778D"/>
    <w:rPr>
      <w:rFonts w:cs="Times New Roman"/>
      <w:sz w:val="24"/>
      <w:lang w:eastAsia="en-US"/>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E91CE4"/>
    <w:rPr>
      <w:rFonts w:ascii="Lucida Grande" w:hAnsi="Lucida Grande" w:cs="Lucida Grande"/>
      <w:sz w:val="18"/>
      <w:szCs w:val="18"/>
    </w:rPr>
  </w:style>
  <w:style w:type="paragraph" w:styleId="HTMLPreformatted">
    <w:name w:val="HTML Preformatted"/>
    <w:basedOn w:val="Normal"/>
    <w:link w:val="HTMLPreformattedChar"/>
    <w:uiPriority w:val="99"/>
    <w:qFormat/>
    <w:rsid w:val="00E9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F4778D"/>
    <w:pPr>
      <w:tabs>
        <w:tab w:val="center" w:pos="4320"/>
        <w:tab w:val="right" w:pos="8640"/>
      </w:tabs>
    </w:pPr>
  </w:style>
  <w:style w:type="paragraph" w:styleId="Footer">
    <w:name w:val="footer"/>
    <w:basedOn w:val="Normal"/>
    <w:link w:val="FooterChar"/>
    <w:uiPriority w:val="99"/>
    <w:semiHidden/>
    <w:rsid w:val="00F477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cunning@nd.edu" TargetMode="External"/><Relationship Id="rId3" Type="http://schemas.openxmlformats.org/officeDocument/2006/relationships/webSettings" Target="webSettings.xml"/><Relationship Id="rId7" Type="http://schemas.openxmlformats.org/officeDocument/2006/relationships/hyperlink" Target="http://Naughton.nd.edu/for-nd-students/undergraduate-r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3819</TotalTime>
  <Pages>2</Pages>
  <Words>555</Words>
  <Characters>2792</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Merz</dc:creator>
  <dc:description/>
  <cp:lastModifiedBy>Robert Cunningham</cp:lastModifiedBy>
  <cp:revision>5</cp:revision>
  <cp:lastPrinted>2013-01-29T18:27:00Z</cp:lastPrinted>
  <dcterms:created xsi:type="dcterms:W3CDTF">2017-11-12T20:39:00Z</dcterms:created>
  <dcterms:modified xsi:type="dcterms:W3CDTF">2018-11-01T20:26:00Z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Notre Dame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